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3D5" w:rsidRPr="00E853D5" w:rsidRDefault="00E853D5" w:rsidP="00E853D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53D5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E853D5" w:rsidRPr="00E853D5" w:rsidRDefault="00E853D5" w:rsidP="00E853D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53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Заведующий МКДОУ</w:t>
      </w:r>
    </w:p>
    <w:p w:rsidR="00E853D5" w:rsidRPr="00E853D5" w:rsidRDefault="00E853D5" w:rsidP="00E853D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53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Детский сад № 14 «Радуга»</w:t>
      </w:r>
    </w:p>
    <w:p w:rsidR="00E853D5" w:rsidRPr="00E853D5" w:rsidRDefault="00E853D5" w:rsidP="00E853D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53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proofErr w:type="spellStart"/>
      <w:r w:rsidRPr="00E853D5">
        <w:rPr>
          <w:rFonts w:ascii="Times New Roman" w:hAnsi="Times New Roman" w:cs="Times New Roman"/>
          <w:b/>
          <w:sz w:val="24"/>
          <w:szCs w:val="24"/>
        </w:rPr>
        <w:t>________________О.В.Кардашевская</w:t>
      </w:r>
      <w:proofErr w:type="spellEnd"/>
    </w:p>
    <w:p w:rsidR="00E853D5" w:rsidRPr="00E853D5" w:rsidRDefault="00E853D5" w:rsidP="00E853D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53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Приказ № </w:t>
      </w:r>
      <w:r w:rsidR="005111F6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69</w:t>
      </w:r>
      <w:r w:rsidRPr="00E853D5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="00082089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E853D5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82089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«</w:t>
      </w:r>
      <w:r w:rsidR="005111F6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20» ноября </w:t>
      </w:r>
      <w:r w:rsidRPr="00E853D5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2017</w:t>
      </w:r>
      <w:r w:rsidRPr="00E853D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C04B2" w:rsidRDefault="000C04B2" w:rsidP="000C04B2">
      <w:pPr>
        <w:shd w:val="clear" w:color="auto" w:fill="FFFFFF"/>
        <w:spacing w:after="0" w:line="979" w:lineRule="exact"/>
        <w:ind w:left="60"/>
        <w:jc w:val="center"/>
        <w:outlineLvl w:val="0"/>
        <w:rPr>
          <w:rFonts w:ascii="Times New Roman" w:hAnsi="Times New Roman" w:cs="Times New Roman"/>
          <w:b/>
          <w:bCs/>
          <w:sz w:val="58"/>
          <w:szCs w:val="58"/>
        </w:rPr>
      </w:pPr>
    </w:p>
    <w:p w:rsidR="000C04B2" w:rsidRDefault="000C04B2" w:rsidP="000C04B2">
      <w:pPr>
        <w:shd w:val="clear" w:color="auto" w:fill="FFFFFF"/>
        <w:spacing w:after="0" w:line="979" w:lineRule="exact"/>
        <w:ind w:left="60"/>
        <w:jc w:val="center"/>
        <w:outlineLvl w:val="0"/>
        <w:rPr>
          <w:rFonts w:ascii="Times New Roman" w:hAnsi="Times New Roman" w:cs="Times New Roman"/>
          <w:b/>
          <w:bCs/>
          <w:sz w:val="58"/>
          <w:szCs w:val="58"/>
        </w:rPr>
      </w:pPr>
    </w:p>
    <w:p w:rsidR="000C04B2" w:rsidRDefault="000C04B2" w:rsidP="000C04B2">
      <w:pPr>
        <w:shd w:val="clear" w:color="auto" w:fill="FFFFFF"/>
        <w:spacing w:after="0" w:line="979" w:lineRule="exact"/>
        <w:ind w:left="60"/>
        <w:jc w:val="center"/>
        <w:outlineLvl w:val="0"/>
        <w:rPr>
          <w:rFonts w:ascii="Times New Roman" w:hAnsi="Times New Roman" w:cs="Times New Roman"/>
          <w:b/>
          <w:bCs/>
          <w:sz w:val="58"/>
          <w:szCs w:val="58"/>
        </w:rPr>
      </w:pPr>
    </w:p>
    <w:p w:rsidR="00E853D5" w:rsidRPr="0089479D" w:rsidRDefault="00E853D5" w:rsidP="00E853D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9479D">
        <w:rPr>
          <w:rFonts w:ascii="Times New Roman" w:hAnsi="Times New Roman" w:cs="Times New Roman"/>
          <w:b/>
          <w:bCs/>
          <w:sz w:val="32"/>
          <w:szCs w:val="32"/>
        </w:rPr>
        <w:t>Положение  о Совете отцов</w:t>
      </w:r>
    </w:p>
    <w:p w:rsidR="00E853D5" w:rsidRPr="0089479D" w:rsidRDefault="00E853D5" w:rsidP="00E853D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9479D">
        <w:rPr>
          <w:rFonts w:ascii="Times New Roman" w:hAnsi="Times New Roman" w:cs="Times New Roman"/>
          <w:b/>
          <w:bCs/>
          <w:sz w:val="32"/>
          <w:szCs w:val="32"/>
        </w:rPr>
        <w:t xml:space="preserve">муниципального казенного дошкольного образовательного </w:t>
      </w:r>
    </w:p>
    <w:p w:rsidR="00E853D5" w:rsidRPr="0089479D" w:rsidRDefault="00E853D5" w:rsidP="00E853D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9479D">
        <w:rPr>
          <w:rFonts w:ascii="Times New Roman" w:hAnsi="Times New Roman" w:cs="Times New Roman"/>
          <w:b/>
          <w:bCs/>
          <w:sz w:val="32"/>
          <w:szCs w:val="32"/>
        </w:rPr>
        <w:t xml:space="preserve">учреждения  Детский сад № 14 «Радуга» </w:t>
      </w:r>
    </w:p>
    <w:p w:rsidR="00E42006" w:rsidRDefault="00E853D5" w:rsidP="00E853D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9479D">
        <w:rPr>
          <w:rFonts w:ascii="Times New Roman" w:hAnsi="Times New Roman" w:cs="Times New Roman"/>
          <w:b/>
          <w:bCs/>
          <w:sz w:val="32"/>
          <w:szCs w:val="32"/>
        </w:rPr>
        <w:t>муниципального образования город Кизляр</w:t>
      </w:r>
      <w:r w:rsidR="00E42006">
        <w:rPr>
          <w:rFonts w:ascii="Times New Roman" w:hAnsi="Times New Roman" w:cs="Times New Roman"/>
          <w:b/>
          <w:bCs/>
          <w:sz w:val="32"/>
          <w:szCs w:val="32"/>
        </w:rPr>
        <w:t xml:space="preserve"> на </w:t>
      </w:r>
    </w:p>
    <w:p w:rsidR="000C04B2" w:rsidRDefault="00E42006" w:rsidP="00E853D5">
      <w:pPr>
        <w:jc w:val="center"/>
        <w:rPr>
          <w:rFonts w:ascii="Times New Roman" w:eastAsia="Arial Unicode MS" w:hAnsi="Times New Roman" w:cs="Times New Roman"/>
          <w:b/>
          <w:bCs/>
          <w:sz w:val="58"/>
          <w:szCs w:val="58"/>
          <w:lang w:eastAsia="ru-RU"/>
        </w:rPr>
        <w:sectPr w:rsidR="000C04B2">
          <w:pgSz w:w="11905" w:h="16837"/>
          <w:pgMar w:top="709" w:right="990" w:bottom="709" w:left="1134" w:header="3025" w:footer="5951" w:gutter="0"/>
          <w:cols w:space="720"/>
        </w:sectPr>
      </w:pPr>
      <w:r>
        <w:rPr>
          <w:rFonts w:ascii="Times New Roman" w:hAnsi="Times New Roman" w:cs="Times New Roman"/>
          <w:b/>
          <w:bCs/>
          <w:sz w:val="32"/>
          <w:szCs w:val="32"/>
        </w:rPr>
        <w:t>2017-2018 учебный год.</w:t>
      </w:r>
    </w:p>
    <w:p w:rsidR="000C04B2" w:rsidRDefault="000C04B2" w:rsidP="000C04B2">
      <w:pPr>
        <w:shd w:val="clear" w:color="auto" w:fill="FFFFFF"/>
        <w:spacing w:after="0" w:line="427" w:lineRule="exact"/>
        <w:ind w:right="3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2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положения.</w:t>
      </w:r>
      <w:bookmarkEnd w:id="0"/>
    </w:p>
    <w:p w:rsidR="0089479D" w:rsidRDefault="0089479D" w:rsidP="0089479D">
      <w:pPr>
        <w:numPr>
          <w:ilvl w:val="1"/>
          <w:numId w:val="1"/>
        </w:numPr>
        <w:shd w:val="clear" w:color="auto" w:fill="FFFFFF"/>
        <w:tabs>
          <w:tab w:val="left" w:pos="438"/>
        </w:tabs>
        <w:spacing w:after="0" w:line="413" w:lineRule="exact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Совет отцов в своей деятельности руководствуется Конституцией Российской Федерации, Конвенцией о правах ребёнка, Семейным Кодексом Российской Федерации, федеральными законами и иными нормативно-правовыми актами Российской Федерации, и настоящим Положением.</w:t>
      </w:r>
    </w:p>
    <w:p w:rsidR="000C04B2" w:rsidRDefault="000C04B2" w:rsidP="000C04B2">
      <w:pPr>
        <w:numPr>
          <w:ilvl w:val="1"/>
          <w:numId w:val="1"/>
        </w:numPr>
        <w:shd w:val="clear" w:color="auto" w:fill="FFFFFF"/>
        <w:tabs>
          <w:tab w:val="left" w:pos="438"/>
        </w:tabs>
        <w:spacing w:after="0" w:line="413" w:lineRule="exact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Совет отцов </w:t>
      </w:r>
      <w:r w:rsidR="00E853D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муниципального казенного дошкольного образовательного учреждения детский сад №14 «Радуга» (далее - Учреждение)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является</w:t>
      </w:r>
      <w:r w:rsidR="00E853D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коллегиальным,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консультативно-совещательным органом</w:t>
      </w:r>
      <w:r w:rsidR="0089479D">
        <w:rPr>
          <w:rFonts w:ascii="Times New Roman" w:eastAsia="Arial Unicode MS" w:hAnsi="Times New Roman" w:cs="Times New Roman"/>
          <w:sz w:val="28"/>
          <w:szCs w:val="28"/>
          <w:lang w:eastAsia="ru-RU"/>
        </w:rPr>
        <w:t>, образованным в Учреждении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для осуществления следующих позиций.</w:t>
      </w:r>
    </w:p>
    <w:p w:rsidR="000C04B2" w:rsidRDefault="000C04B2" w:rsidP="000C04B2">
      <w:pPr>
        <w:numPr>
          <w:ilvl w:val="2"/>
          <w:numId w:val="1"/>
        </w:numPr>
        <w:shd w:val="clear" w:color="auto" w:fill="FFFFFF"/>
        <w:tabs>
          <w:tab w:val="left" w:pos="596"/>
        </w:tabs>
        <w:spacing w:after="0" w:line="413" w:lineRule="exact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Усиления роли отцов в решении вопросов воспитания, развития, обучения детей.</w:t>
      </w:r>
    </w:p>
    <w:p w:rsidR="000C04B2" w:rsidRDefault="000C04B2" w:rsidP="000C04B2">
      <w:pPr>
        <w:numPr>
          <w:ilvl w:val="2"/>
          <w:numId w:val="1"/>
        </w:numPr>
        <w:shd w:val="clear" w:color="auto" w:fill="FFFFFF"/>
        <w:tabs>
          <w:tab w:val="left" w:pos="620"/>
        </w:tabs>
        <w:spacing w:after="0" w:line="413" w:lineRule="exact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Оказания помощи педагогам в создании необходимых условий для развития, обучения и самореализации детей.</w:t>
      </w:r>
    </w:p>
    <w:p w:rsidR="000C04B2" w:rsidRDefault="000C04B2" w:rsidP="000C04B2">
      <w:pPr>
        <w:numPr>
          <w:ilvl w:val="2"/>
          <w:numId w:val="1"/>
        </w:numPr>
        <w:shd w:val="clear" w:color="auto" w:fill="FFFFFF"/>
        <w:tabs>
          <w:tab w:val="left" w:pos="615"/>
        </w:tabs>
        <w:spacing w:after="0" w:line="413" w:lineRule="exact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Выработки эффективного механизма для обогащения содержания образовательной работы с дошкольниками.</w:t>
      </w:r>
    </w:p>
    <w:p w:rsidR="00C733F9" w:rsidRPr="00C733F9" w:rsidRDefault="00C733F9" w:rsidP="00C733F9">
      <w:pPr>
        <w:pStyle w:val="a3"/>
        <w:shd w:val="clear" w:color="auto" w:fill="FFFFFF"/>
        <w:tabs>
          <w:tab w:val="left" w:pos="601"/>
        </w:tabs>
        <w:spacing w:after="0" w:line="413" w:lineRule="exact"/>
        <w:ind w:left="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C733F9">
        <w:rPr>
          <w:rFonts w:ascii="Times New Roman" w:eastAsia="Arial Unicode MS" w:hAnsi="Times New Roman" w:cs="Times New Roman"/>
          <w:sz w:val="24"/>
          <w:szCs w:val="24"/>
          <w:lang w:eastAsia="ru-RU"/>
        </w:rPr>
        <w:t>1.2.4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Pr="00C733F9">
        <w:rPr>
          <w:rFonts w:ascii="Times New Roman" w:eastAsia="Arial Unicode MS" w:hAnsi="Times New Roman" w:cs="Times New Roman"/>
          <w:sz w:val="28"/>
          <w:szCs w:val="28"/>
          <w:lang w:eastAsia="ru-RU"/>
        </w:rPr>
        <w:t>Организации спортивных и туристических мероприятий.</w:t>
      </w:r>
    </w:p>
    <w:p w:rsidR="000C04B2" w:rsidRDefault="000C04B2" w:rsidP="00C733F9">
      <w:pPr>
        <w:shd w:val="clear" w:color="auto" w:fill="FFFFFF"/>
        <w:tabs>
          <w:tab w:val="left" w:pos="620"/>
        </w:tabs>
        <w:spacing w:after="0" w:line="413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A4B68" w:rsidRDefault="000C04B2" w:rsidP="00942AF0">
      <w:pPr>
        <w:numPr>
          <w:ilvl w:val="1"/>
          <w:numId w:val="1"/>
        </w:numPr>
        <w:shd w:val="clear" w:color="auto" w:fill="FFFFFF"/>
        <w:tabs>
          <w:tab w:val="left" w:pos="433"/>
        </w:tabs>
        <w:spacing w:after="0" w:line="413" w:lineRule="exact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Совет отцов </w:t>
      </w:r>
      <w:r w:rsidR="00942AF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создается и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утверждается </w:t>
      </w:r>
      <w:r w:rsidR="00942AF0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Приказом Заведующего ДОУ №</w:t>
      </w:r>
      <w:r w:rsidR="005111F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69 </w:t>
      </w:r>
      <w:r w:rsidR="00942AF0" w:rsidRPr="00942AF0">
        <w:rPr>
          <w:rFonts w:ascii="Times New Roman" w:eastAsia="Arial Unicode MS" w:hAnsi="Times New Roman" w:cs="Times New Roman"/>
          <w:sz w:val="28"/>
          <w:szCs w:val="28"/>
          <w:lang w:eastAsia="ru-RU"/>
        </w:rPr>
        <w:t>от «</w:t>
      </w:r>
      <w:r w:rsidR="005111F6">
        <w:rPr>
          <w:rFonts w:ascii="Times New Roman" w:eastAsia="Arial Unicode MS" w:hAnsi="Times New Roman" w:cs="Times New Roman"/>
          <w:sz w:val="28"/>
          <w:szCs w:val="28"/>
          <w:lang w:eastAsia="ru-RU"/>
        </w:rPr>
        <w:t>20</w:t>
      </w:r>
      <w:r w:rsidR="00942AF0" w:rsidRPr="00942AF0">
        <w:rPr>
          <w:rFonts w:ascii="Times New Roman" w:eastAsia="Arial Unicode MS" w:hAnsi="Times New Roman" w:cs="Times New Roman"/>
          <w:sz w:val="28"/>
          <w:szCs w:val="28"/>
          <w:lang w:eastAsia="ru-RU"/>
        </w:rPr>
        <w:t>»</w:t>
      </w:r>
      <w:r w:rsidR="005111F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ноября </w:t>
      </w:r>
      <w:r w:rsidR="00942AF0" w:rsidRPr="00942AF0">
        <w:rPr>
          <w:rFonts w:ascii="Times New Roman" w:eastAsia="Arial Unicode MS" w:hAnsi="Times New Roman" w:cs="Times New Roman"/>
          <w:sz w:val="28"/>
          <w:szCs w:val="28"/>
          <w:lang w:eastAsia="ru-RU"/>
        </w:rPr>
        <w:t>2017 г.</w:t>
      </w:r>
    </w:p>
    <w:p w:rsidR="000C04B2" w:rsidRPr="00942AF0" w:rsidRDefault="000C04B2" w:rsidP="00942AF0">
      <w:pPr>
        <w:numPr>
          <w:ilvl w:val="1"/>
          <w:numId w:val="1"/>
        </w:numPr>
        <w:shd w:val="clear" w:color="auto" w:fill="FFFFFF"/>
        <w:tabs>
          <w:tab w:val="left" w:pos="433"/>
        </w:tabs>
        <w:spacing w:after="0" w:line="413" w:lineRule="exact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942AF0">
        <w:rPr>
          <w:rFonts w:ascii="Times New Roman" w:eastAsia="Arial Unicode MS" w:hAnsi="Times New Roman" w:cs="Times New Roman"/>
          <w:sz w:val="28"/>
          <w:szCs w:val="28"/>
          <w:lang w:eastAsia="ru-RU"/>
        </w:rPr>
        <w:t>Деятельность Совета отцов осуществляется на принципах гласности и свободного коллективного обсуждения вопросов.</w:t>
      </w:r>
    </w:p>
    <w:p w:rsidR="00E853D5" w:rsidRDefault="00E853D5" w:rsidP="00E853D5">
      <w:pPr>
        <w:shd w:val="clear" w:color="auto" w:fill="FFFFFF"/>
        <w:tabs>
          <w:tab w:val="left" w:pos="433"/>
        </w:tabs>
        <w:spacing w:after="0" w:line="413" w:lineRule="exact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0C04B2" w:rsidRDefault="000C04B2" w:rsidP="000C04B2">
      <w:pPr>
        <w:numPr>
          <w:ilvl w:val="0"/>
          <w:numId w:val="1"/>
        </w:numPr>
        <w:shd w:val="clear" w:color="auto" w:fill="FFFFFF"/>
        <w:tabs>
          <w:tab w:val="left" w:pos="260"/>
        </w:tabs>
        <w:spacing w:after="0" w:line="413" w:lineRule="exact"/>
        <w:ind w:left="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3"/>
      <w:r>
        <w:rPr>
          <w:rFonts w:ascii="Times New Roman" w:hAnsi="Times New Roman" w:cs="Times New Roman"/>
          <w:b/>
          <w:bCs/>
          <w:sz w:val="28"/>
          <w:szCs w:val="28"/>
        </w:rPr>
        <w:t>Цели, задачи и права Совета отцов</w:t>
      </w:r>
      <w:bookmarkEnd w:id="1"/>
    </w:p>
    <w:p w:rsidR="000C04B2" w:rsidRDefault="000C04B2" w:rsidP="000C04B2">
      <w:pPr>
        <w:shd w:val="clear" w:color="auto" w:fill="FFFFFF"/>
        <w:spacing w:after="0" w:line="413" w:lineRule="exact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2.1. Основными целями Совета отцов являются:</w:t>
      </w:r>
    </w:p>
    <w:p w:rsidR="000C04B2" w:rsidRDefault="000C04B2" w:rsidP="000C04B2">
      <w:pPr>
        <w:numPr>
          <w:ilvl w:val="0"/>
          <w:numId w:val="2"/>
        </w:numPr>
        <w:shd w:val="clear" w:color="auto" w:fill="FFFFFF"/>
        <w:tabs>
          <w:tab w:val="left" w:pos="620"/>
        </w:tabs>
        <w:spacing w:after="0" w:line="413" w:lineRule="exact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Привлечение мужчин к воспитанию детей, защите их прав и интересов, решению проблем развития, воспитания дошкольников, содействию создания благоприятных условий для пребывания детей в детском саду;</w:t>
      </w:r>
    </w:p>
    <w:p w:rsidR="000C04B2" w:rsidRDefault="000C04B2" w:rsidP="000C04B2">
      <w:pPr>
        <w:numPr>
          <w:ilvl w:val="0"/>
          <w:numId w:val="2"/>
        </w:numPr>
        <w:shd w:val="clear" w:color="auto" w:fill="FFFFFF"/>
        <w:tabs>
          <w:tab w:val="left" w:pos="615"/>
        </w:tabs>
        <w:spacing w:after="0" w:line="413" w:lineRule="exact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Повышение статуса отцов в общественной, политической, социальной и культурной жизни М</w:t>
      </w:r>
      <w:r w:rsidR="0089479D">
        <w:rPr>
          <w:rFonts w:ascii="Times New Roman" w:eastAsia="Arial Unicode MS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ДОУ, а также в восприятии детей.</w:t>
      </w:r>
    </w:p>
    <w:p w:rsidR="000C04B2" w:rsidRDefault="000C04B2" w:rsidP="000C04B2">
      <w:pPr>
        <w:numPr>
          <w:ilvl w:val="0"/>
          <w:numId w:val="2"/>
        </w:numPr>
        <w:shd w:val="clear" w:color="auto" w:fill="FFFFFF"/>
        <w:tabs>
          <w:tab w:val="left" w:pos="620"/>
        </w:tabs>
        <w:spacing w:after="0" w:line="413" w:lineRule="exact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Достижение защищенности интересов и прав отцов.</w:t>
      </w:r>
    </w:p>
    <w:p w:rsidR="000C04B2" w:rsidRDefault="000C04B2" w:rsidP="000C04B2">
      <w:pPr>
        <w:numPr>
          <w:ilvl w:val="0"/>
          <w:numId w:val="2"/>
        </w:numPr>
        <w:shd w:val="clear" w:color="auto" w:fill="FFFFFF"/>
        <w:tabs>
          <w:tab w:val="left" w:pos="615"/>
        </w:tabs>
        <w:spacing w:after="0" w:line="413" w:lineRule="exact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Повышение творческого, культурного, содержательного уровня отцовства мужчин.</w:t>
      </w:r>
    </w:p>
    <w:p w:rsidR="000C04B2" w:rsidRDefault="000C04B2" w:rsidP="000C04B2">
      <w:pPr>
        <w:numPr>
          <w:ilvl w:val="1"/>
          <w:numId w:val="2"/>
        </w:numPr>
        <w:shd w:val="clear" w:color="auto" w:fill="FFFFFF"/>
        <w:tabs>
          <w:tab w:val="left" w:pos="265"/>
        </w:tabs>
        <w:spacing w:after="0" w:line="413" w:lineRule="exact"/>
        <w:ind w:left="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bookmark4"/>
      <w:r>
        <w:rPr>
          <w:rFonts w:ascii="Times New Roman" w:hAnsi="Times New Roman" w:cs="Times New Roman"/>
          <w:b/>
          <w:bCs/>
          <w:sz w:val="28"/>
          <w:szCs w:val="28"/>
        </w:rPr>
        <w:t>Организация деятельности</w:t>
      </w:r>
      <w:bookmarkEnd w:id="2"/>
    </w:p>
    <w:p w:rsidR="000C04B2" w:rsidRDefault="000C04B2" w:rsidP="000C04B2">
      <w:pPr>
        <w:numPr>
          <w:ilvl w:val="2"/>
          <w:numId w:val="2"/>
        </w:numPr>
        <w:shd w:val="clear" w:color="auto" w:fill="FFFFFF"/>
        <w:tabs>
          <w:tab w:val="left" w:pos="433"/>
        </w:tabs>
        <w:spacing w:after="0" w:line="413" w:lineRule="exact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В Совет отцов вводятся представители от каждой группы решением группового родительского собрания.</w:t>
      </w:r>
    </w:p>
    <w:p w:rsidR="000C04B2" w:rsidRDefault="000C04B2" w:rsidP="000C04B2">
      <w:pPr>
        <w:numPr>
          <w:ilvl w:val="2"/>
          <w:numId w:val="2"/>
        </w:numPr>
        <w:shd w:val="clear" w:color="auto" w:fill="FFFFFF"/>
        <w:tabs>
          <w:tab w:val="left" w:pos="438"/>
        </w:tabs>
        <w:spacing w:after="0" w:line="413" w:lineRule="exact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Совет отцов ДОУ ведет планирование работы в течение учебного года.</w:t>
      </w:r>
    </w:p>
    <w:p w:rsidR="000C04B2" w:rsidRDefault="000C04B2" w:rsidP="000C04B2">
      <w:pPr>
        <w:numPr>
          <w:ilvl w:val="2"/>
          <w:numId w:val="2"/>
        </w:numPr>
        <w:shd w:val="clear" w:color="auto" w:fill="FFFFFF"/>
        <w:tabs>
          <w:tab w:val="left" w:pos="428"/>
        </w:tabs>
        <w:spacing w:after="0" w:line="413" w:lineRule="exact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Членами Совета выбирается его председатель и секретарь.</w:t>
      </w:r>
    </w:p>
    <w:p w:rsidR="000C04B2" w:rsidRDefault="000C04B2" w:rsidP="000C04B2">
      <w:pPr>
        <w:numPr>
          <w:ilvl w:val="2"/>
          <w:numId w:val="2"/>
        </w:numPr>
        <w:shd w:val="clear" w:color="auto" w:fill="FFFFFF"/>
        <w:tabs>
          <w:tab w:val="left" w:pos="438"/>
        </w:tabs>
        <w:spacing w:after="0" w:line="413" w:lineRule="exact"/>
        <w:ind w:left="2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Совет отцов регулярно (не реже 1 раза в квартал) проводит плановые заседания, а в случае необходимости - экстренные.</w:t>
      </w:r>
    </w:p>
    <w:p w:rsidR="000C04B2" w:rsidRDefault="000C04B2" w:rsidP="000C04B2">
      <w:pPr>
        <w:shd w:val="clear" w:color="auto" w:fill="FFFFFF"/>
        <w:spacing w:after="0" w:line="413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3.6. Совет отцов ведет документацию в виде протоколов заседаний.</w:t>
      </w:r>
    </w:p>
    <w:p w:rsidR="000C04B2" w:rsidRDefault="000C04B2" w:rsidP="000C04B2">
      <w:pPr>
        <w:numPr>
          <w:ilvl w:val="1"/>
          <w:numId w:val="2"/>
        </w:numPr>
        <w:shd w:val="clear" w:color="auto" w:fill="FFFFFF"/>
        <w:tabs>
          <w:tab w:val="left" w:pos="235"/>
        </w:tabs>
        <w:spacing w:after="0" w:line="413" w:lineRule="exact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bookmark5"/>
      <w:r>
        <w:rPr>
          <w:rFonts w:ascii="Times New Roman" w:hAnsi="Times New Roman" w:cs="Times New Roman"/>
          <w:b/>
          <w:bCs/>
          <w:sz w:val="28"/>
          <w:szCs w:val="28"/>
        </w:rPr>
        <w:t>Компетенция Совета отцов</w:t>
      </w:r>
      <w:bookmarkEnd w:id="3"/>
    </w:p>
    <w:p w:rsidR="000C04B2" w:rsidRDefault="000C04B2" w:rsidP="000C04B2">
      <w:pPr>
        <w:shd w:val="clear" w:color="auto" w:fill="FFFFFF"/>
        <w:spacing w:after="0" w:line="413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4.1. К компетенции Совета могут быть отнесены следующие действия и меры:</w:t>
      </w:r>
    </w:p>
    <w:p w:rsidR="000C04B2" w:rsidRDefault="000C04B2" w:rsidP="000C04B2">
      <w:pPr>
        <w:numPr>
          <w:ilvl w:val="0"/>
          <w:numId w:val="3"/>
        </w:numPr>
        <w:shd w:val="clear" w:color="auto" w:fill="FFFFFF"/>
        <w:tabs>
          <w:tab w:val="left" w:pos="595"/>
        </w:tabs>
        <w:spacing w:after="0" w:line="413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Разработка и утверждение плана работы Совета на учебный год.</w:t>
      </w:r>
    </w:p>
    <w:p w:rsidR="000C04B2" w:rsidRDefault="000C04B2" w:rsidP="000C04B2">
      <w:pPr>
        <w:numPr>
          <w:ilvl w:val="0"/>
          <w:numId w:val="3"/>
        </w:numPr>
        <w:shd w:val="clear" w:color="auto" w:fill="FFFFFF"/>
        <w:tabs>
          <w:tab w:val="left" w:pos="595"/>
        </w:tabs>
        <w:spacing w:after="0" w:line="413" w:lineRule="exact"/>
        <w:ind w:right="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Выступления и внесение предложений на совете педагогов по содержанию образовательной работы ДОУ.</w:t>
      </w:r>
    </w:p>
    <w:p w:rsidR="000C04B2" w:rsidRDefault="000C04B2" w:rsidP="000C04B2">
      <w:pPr>
        <w:numPr>
          <w:ilvl w:val="0"/>
          <w:numId w:val="4"/>
        </w:numPr>
        <w:shd w:val="clear" w:color="auto" w:fill="FFFFFF"/>
        <w:tabs>
          <w:tab w:val="left" w:pos="595"/>
        </w:tabs>
        <w:spacing w:after="0" w:line="413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Планирование деятельности членов Совета относительно конкретных мероприятий.</w:t>
      </w:r>
    </w:p>
    <w:p w:rsidR="000C04B2" w:rsidRDefault="000C04B2" w:rsidP="000C04B2">
      <w:pPr>
        <w:numPr>
          <w:ilvl w:val="0"/>
          <w:numId w:val="4"/>
        </w:numPr>
        <w:shd w:val="clear" w:color="auto" w:fill="FFFFFF"/>
        <w:tabs>
          <w:tab w:val="left" w:pos="595"/>
        </w:tabs>
        <w:spacing w:after="0" w:line="413" w:lineRule="exact"/>
        <w:ind w:right="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Рассматривание предложений и обсуждение возможности проведения акций и мероприятий, принятие решений на этот счет.</w:t>
      </w:r>
    </w:p>
    <w:p w:rsidR="000C04B2" w:rsidRDefault="000C04B2" w:rsidP="000C04B2">
      <w:pPr>
        <w:numPr>
          <w:ilvl w:val="0"/>
          <w:numId w:val="4"/>
        </w:numPr>
        <w:shd w:val="clear" w:color="auto" w:fill="FFFFFF"/>
        <w:tabs>
          <w:tab w:val="left" w:pos="600"/>
        </w:tabs>
        <w:spacing w:after="0" w:line="413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Участие в ходе проводимых мероприятий.</w:t>
      </w:r>
    </w:p>
    <w:p w:rsidR="000C04B2" w:rsidRDefault="000C04B2" w:rsidP="000C04B2">
      <w:pPr>
        <w:numPr>
          <w:ilvl w:val="1"/>
          <w:numId w:val="4"/>
        </w:numPr>
        <w:shd w:val="clear" w:color="auto" w:fill="FFFFFF"/>
        <w:tabs>
          <w:tab w:val="left" w:pos="235"/>
        </w:tabs>
        <w:spacing w:after="0" w:line="413" w:lineRule="exact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bookmark6"/>
      <w:r>
        <w:rPr>
          <w:rFonts w:ascii="Times New Roman" w:hAnsi="Times New Roman" w:cs="Times New Roman"/>
          <w:b/>
          <w:bCs/>
          <w:sz w:val="28"/>
          <w:szCs w:val="28"/>
        </w:rPr>
        <w:t>Права и ответственность Совета отцов</w:t>
      </w:r>
      <w:bookmarkEnd w:id="4"/>
    </w:p>
    <w:p w:rsidR="000C04B2" w:rsidRPr="00942AF0" w:rsidRDefault="000C04B2" w:rsidP="00942AF0">
      <w:pPr>
        <w:numPr>
          <w:ilvl w:val="2"/>
          <w:numId w:val="4"/>
        </w:numPr>
        <w:shd w:val="clear" w:color="auto" w:fill="FFFFFF"/>
        <w:tabs>
          <w:tab w:val="left" w:pos="466"/>
        </w:tabs>
        <w:spacing w:after="0" w:line="413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Члены Совета отцов имеют право:</w:t>
      </w:r>
    </w:p>
    <w:p w:rsidR="000C04B2" w:rsidRDefault="000C04B2" w:rsidP="000C04B2">
      <w:pPr>
        <w:numPr>
          <w:ilvl w:val="0"/>
          <w:numId w:val="5"/>
        </w:numPr>
        <w:shd w:val="clear" w:color="auto" w:fill="FFFFFF"/>
        <w:tabs>
          <w:tab w:val="left" w:pos="139"/>
        </w:tabs>
        <w:spacing w:after="0" w:line="413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принимать участие во всех мероприятиях, проводимых педагогами;</w:t>
      </w:r>
    </w:p>
    <w:p w:rsidR="000C04B2" w:rsidRDefault="000C04B2" w:rsidP="000C04B2">
      <w:pPr>
        <w:numPr>
          <w:ilvl w:val="0"/>
          <w:numId w:val="5"/>
        </w:numPr>
        <w:shd w:val="clear" w:color="auto" w:fill="FFFFFF"/>
        <w:tabs>
          <w:tab w:val="left" w:pos="139"/>
        </w:tabs>
        <w:spacing w:after="0" w:line="413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проявлять свою творческую индивидуальность.</w:t>
      </w:r>
    </w:p>
    <w:p w:rsidR="000C04B2" w:rsidRDefault="000C04B2" w:rsidP="000C04B2">
      <w:pPr>
        <w:numPr>
          <w:ilvl w:val="2"/>
          <w:numId w:val="4"/>
        </w:numPr>
        <w:shd w:val="clear" w:color="auto" w:fill="FFFFFF"/>
        <w:tabs>
          <w:tab w:val="left" w:pos="403"/>
        </w:tabs>
        <w:spacing w:after="0" w:line="413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Члены Совета обязаны:</w:t>
      </w:r>
    </w:p>
    <w:p w:rsidR="000C04B2" w:rsidRDefault="000C04B2" w:rsidP="000C04B2">
      <w:pPr>
        <w:numPr>
          <w:ilvl w:val="0"/>
          <w:numId w:val="5"/>
        </w:numPr>
        <w:shd w:val="clear" w:color="auto" w:fill="FFFFFF"/>
        <w:tabs>
          <w:tab w:val="left" w:pos="139"/>
        </w:tabs>
        <w:spacing w:after="0" w:line="413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информацию о своих планах доводить до сведения администрации ДОУ;</w:t>
      </w:r>
    </w:p>
    <w:p w:rsidR="000C04B2" w:rsidRDefault="000C04B2" w:rsidP="000C04B2">
      <w:pPr>
        <w:numPr>
          <w:ilvl w:val="0"/>
          <w:numId w:val="5"/>
        </w:numPr>
        <w:shd w:val="clear" w:color="auto" w:fill="FFFFFF"/>
        <w:tabs>
          <w:tab w:val="left" w:pos="139"/>
        </w:tabs>
        <w:spacing w:after="0" w:line="413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не использовать в своей работе методов, противоречащих законам педагогики и этики;</w:t>
      </w:r>
    </w:p>
    <w:p w:rsidR="000C04B2" w:rsidRDefault="000C04B2" w:rsidP="000C04B2">
      <w:pPr>
        <w:numPr>
          <w:ilvl w:val="0"/>
          <w:numId w:val="5"/>
        </w:numPr>
        <w:shd w:val="clear" w:color="auto" w:fill="FFFFFF"/>
        <w:tabs>
          <w:tab w:val="left" w:pos="139"/>
        </w:tabs>
        <w:spacing w:after="0" w:line="413" w:lineRule="exact"/>
        <w:ind w:right="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откликаться на просьбы и предложения педагогов, связанных с помощью в организации мероприятий и создании условий для развития и оздоровления детей;</w:t>
      </w:r>
    </w:p>
    <w:p w:rsidR="000C04B2" w:rsidRDefault="000C04B2" w:rsidP="000C04B2">
      <w:pPr>
        <w:numPr>
          <w:ilvl w:val="0"/>
          <w:numId w:val="5"/>
        </w:numPr>
        <w:shd w:val="clear" w:color="auto" w:fill="FFFFFF"/>
        <w:tabs>
          <w:tab w:val="left" w:pos="139"/>
        </w:tabs>
        <w:spacing w:after="0" w:line="413" w:lineRule="exact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аккуратно вести документацию.</w:t>
      </w:r>
    </w:p>
    <w:p w:rsidR="000C04B2" w:rsidRDefault="000C04B2" w:rsidP="000C04B2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  <w:sectPr w:rsidR="000C04B2">
          <w:pgSz w:w="11905" w:h="16837"/>
          <w:pgMar w:top="1186" w:right="924" w:bottom="528" w:left="1702" w:header="1183" w:footer="528" w:gutter="0"/>
          <w:cols w:space="720"/>
        </w:sectPr>
      </w:pPr>
    </w:p>
    <w:p w:rsidR="00276EE0" w:rsidRPr="00E853D5" w:rsidRDefault="00276EE0" w:rsidP="00276EE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53D5"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</w:p>
    <w:p w:rsidR="00276EE0" w:rsidRPr="00E853D5" w:rsidRDefault="00276EE0" w:rsidP="00276EE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53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Заведующий МКДОУ</w:t>
      </w:r>
    </w:p>
    <w:p w:rsidR="00276EE0" w:rsidRPr="00E853D5" w:rsidRDefault="00276EE0" w:rsidP="00276EE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53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Детский сад № 14 «Радуга»</w:t>
      </w:r>
    </w:p>
    <w:p w:rsidR="00276EE0" w:rsidRPr="00E853D5" w:rsidRDefault="00276EE0" w:rsidP="00276EE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53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proofErr w:type="spellStart"/>
      <w:r w:rsidRPr="00E853D5">
        <w:rPr>
          <w:rFonts w:ascii="Times New Roman" w:hAnsi="Times New Roman" w:cs="Times New Roman"/>
          <w:b/>
          <w:sz w:val="24"/>
          <w:szCs w:val="24"/>
        </w:rPr>
        <w:t>________________О.В.Кардашевская</w:t>
      </w:r>
      <w:proofErr w:type="spellEnd"/>
    </w:p>
    <w:p w:rsidR="00276EE0" w:rsidRPr="00E853D5" w:rsidRDefault="00276EE0" w:rsidP="00276EE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53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Приказ №</w:t>
      </w:r>
      <w:r w:rsidR="005111F6">
        <w:rPr>
          <w:rFonts w:ascii="Times New Roman" w:hAnsi="Times New Roman" w:cs="Times New Roman"/>
          <w:b/>
          <w:sz w:val="24"/>
          <w:szCs w:val="24"/>
        </w:rPr>
        <w:t xml:space="preserve"> 69</w:t>
      </w:r>
      <w:r w:rsidRPr="00E853D5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="00082089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E853D5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82089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«</w:t>
      </w:r>
      <w:r w:rsidR="005111F6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20</w:t>
      </w:r>
      <w:r w:rsidR="00082089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»</w:t>
      </w:r>
      <w:r w:rsidR="005111F6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ноября </w:t>
      </w:r>
      <w:r w:rsidRPr="00E853D5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2017</w:t>
      </w:r>
      <w:r w:rsidRPr="00E853D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C04B2" w:rsidRDefault="000C04B2" w:rsidP="000C04B2">
      <w:pPr>
        <w:shd w:val="clear" w:color="auto" w:fill="FFFFFF"/>
        <w:spacing w:after="0" w:line="274" w:lineRule="exact"/>
        <w:ind w:left="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04B2" w:rsidRDefault="000C04B2" w:rsidP="000C04B2">
      <w:pPr>
        <w:shd w:val="clear" w:color="auto" w:fill="FFFFFF"/>
        <w:spacing w:after="0" w:line="274" w:lineRule="exact"/>
        <w:ind w:left="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04B2" w:rsidRDefault="000C04B2" w:rsidP="000C04B2">
      <w:pPr>
        <w:shd w:val="clear" w:color="auto" w:fill="FFFFFF"/>
        <w:spacing w:after="0" w:line="274" w:lineRule="exact"/>
        <w:ind w:left="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04B2" w:rsidRDefault="000C04B2" w:rsidP="000C04B2">
      <w:pPr>
        <w:shd w:val="clear" w:color="auto" w:fill="FFFFFF"/>
        <w:spacing w:after="0" w:line="274" w:lineRule="exact"/>
        <w:ind w:left="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04B2" w:rsidRPr="00276EE0" w:rsidRDefault="000C04B2" w:rsidP="00037D0A">
      <w:pPr>
        <w:shd w:val="clear" w:color="auto" w:fill="FFFFFF"/>
        <w:spacing w:before="1042" w:after="0" w:line="274" w:lineRule="exac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76EE0">
        <w:rPr>
          <w:rFonts w:ascii="Times New Roman" w:hAnsi="Times New Roman" w:cs="Times New Roman"/>
          <w:b/>
          <w:bCs/>
          <w:sz w:val="36"/>
          <w:szCs w:val="36"/>
        </w:rPr>
        <w:t>План работы Совета отцов</w:t>
      </w:r>
    </w:p>
    <w:p w:rsidR="00037D0A" w:rsidRDefault="000C04B2" w:rsidP="00037D0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76EE0">
        <w:rPr>
          <w:rFonts w:ascii="Times New Roman" w:hAnsi="Times New Roman" w:cs="Times New Roman"/>
          <w:b/>
          <w:bCs/>
          <w:sz w:val="36"/>
          <w:szCs w:val="36"/>
        </w:rPr>
        <w:t>М</w:t>
      </w:r>
      <w:r w:rsidR="00276EE0"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Pr="00276EE0">
        <w:rPr>
          <w:rFonts w:ascii="Times New Roman" w:hAnsi="Times New Roman" w:cs="Times New Roman"/>
          <w:b/>
          <w:bCs/>
          <w:sz w:val="36"/>
          <w:szCs w:val="36"/>
        </w:rPr>
        <w:t xml:space="preserve">ДОУ </w:t>
      </w:r>
      <w:r w:rsidR="006A4B68">
        <w:rPr>
          <w:rFonts w:ascii="Times New Roman" w:hAnsi="Times New Roman" w:cs="Times New Roman"/>
          <w:b/>
          <w:bCs/>
          <w:sz w:val="36"/>
          <w:szCs w:val="36"/>
        </w:rPr>
        <w:t>Д</w:t>
      </w:r>
      <w:r w:rsidRPr="00276EE0">
        <w:rPr>
          <w:rFonts w:ascii="Times New Roman" w:hAnsi="Times New Roman" w:cs="Times New Roman"/>
          <w:b/>
          <w:bCs/>
          <w:sz w:val="36"/>
          <w:szCs w:val="36"/>
        </w:rPr>
        <w:t>етский сад №1</w:t>
      </w:r>
      <w:r w:rsidR="00276EE0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276EE0">
        <w:rPr>
          <w:rFonts w:ascii="Times New Roman" w:hAnsi="Times New Roman" w:cs="Times New Roman"/>
          <w:b/>
          <w:bCs/>
          <w:sz w:val="36"/>
          <w:szCs w:val="36"/>
        </w:rPr>
        <w:t xml:space="preserve"> «Радуга» </w:t>
      </w:r>
      <w:r w:rsidR="00E42006">
        <w:rPr>
          <w:rFonts w:ascii="Times New Roman" w:hAnsi="Times New Roman" w:cs="Times New Roman"/>
          <w:b/>
          <w:bCs/>
          <w:sz w:val="36"/>
          <w:szCs w:val="36"/>
        </w:rPr>
        <w:t xml:space="preserve">муниципального образования город Кизляр </w:t>
      </w:r>
      <w:proofErr w:type="gramStart"/>
      <w:r w:rsidRPr="00276EE0">
        <w:rPr>
          <w:rFonts w:ascii="Times New Roman" w:hAnsi="Times New Roman" w:cs="Times New Roman"/>
          <w:b/>
          <w:bCs/>
          <w:sz w:val="36"/>
          <w:szCs w:val="36"/>
        </w:rPr>
        <w:t>на</w:t>
      </w:r>
      <w:proofErr w:type="gramEnd"/>
    </w:p>
    <w:p w:rsidR="006F1D4F" w:rsidRPr="00276EE0" w:rsidRDefault="000C04B2" w:rsidP="00037D0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76EE0">
        <w:rPr>
          <w:rFonts w:ascii="Times New Roman" w:hAnsi="Times New Roman" w:cs="Times New Roman"/>
          <w:b/>
          <w:bCs/>
          <w:sz w:val="36"/>
          <w:szCs w:val="36"/>
        </w:rPr>
        <w:t>2017-2018 учебный год.</w:t>
      </w:r>
    </w:p>
    <w:p w:rsidR="00276EE0" w:rsidRDefault="00276EE0" w:rsidP="000C04B2">
      <w:pPr>
        <w:shd w:val="clear" w:color="auto" w:fill="FFFFFF"/>
        <w:spacing w:before="280" w:after="0" w:line="240" w:lineRule="auto"/>
        <w:ind w:left="60"/>
        <w:rPr>
          <w:rFonts w:ascii="Times New Roman" w:hAnsi="Times New Roman" w:cs="Times New Roman"/>
          <w:b/>
          <w:bCs/>
          <w:sz w:val="36"/>
          <w:szCs w:val="36"/>
        </w:rPr>
      </w:pPr>
    </w:p>
    <w:p w:rsidR="00037D0A" w:rsidRDefault="00037D0A" w:rsidP="000C04B2">
      <w:pPr>
        <w:shd w:val="clear" w:color="auto" w:fill="FFFFFF"/>
        <w:spacing w:before="280" w:after="0" w:line="240" w:lineRule="auto"/>
        <w:ind w:left="60"/>
        <w:rPr>
          <w:rFonts w:ascii="Times New Roman" w:hAnsi="Times New Roman" w:cs="Times New Roman"/>
          <w:b/>
          <w:bCs/>
          <w:sz w:val="36"/>
          <w:szCs w:val="36"/>
        </w:rPr>
      </w:pPr>
    </w:p>
    <w:p w:rsidR="00037D0A" w:rsidRDefault="00037D0A" w:rsidP="000C04B2">
      <w:pPr>
        <w:shd w:val="clear" w:color="auto" w:fill="FFFFFF"/>
        <w:spacing w:before="280" w:after="0" w:line="240" w:lineRule="auto"/>
        <w:ind w:left="60"/>
        <w:rPr>
          <w:rFonts w:ascii="Times New Roman" w:hAnsi="Times New Roman" w:cs="Times New Roman"/>
          <w:b/>
          <w:bCs/>
          <w:sz w:val="36"/>
          <w:szCs w:val="36"/>
        </w:rPr>
      </w:pPr>
    </w:p>
    <w:p w:rsidR="00037D0A" w:rsidRDefault="00037D0A" w:rsidP="000C04B2">
      <w:pPr>
        <w:shd w:val="clear" w:color="auto" w:fill="FFFFFF"/>
        <w:spacing w:before="280" w:after="0" w:line="240" w:lineRule="auto"/>
        <w:ind w:left="60"/>
        <w:rPr>
          <w:rFonts w:ascii="Times New Roman" w:hAnsi="Times New Roman" w:cs="Times New Roman"/>
          <w:b/>
          <w:bCs/>
          <w:sz w:val="36"/>
          <w:szCs w:val="36"/>
        </w:rPr>
      </w:pPr>
    </w:p>
    <w:p w:rsidR="00037D0A" w:rsidRDefault="00037D0A" w:rsidP="000C04B2">
      <w:pPr>
        <w:shd w:val="clear" w:color="auto" w:fill="FFFFFF"/>
        <w:spacing w:before="280" w:after="0" w:line="240" w:lineRule="auto"/>
        <w:ind w:left="60"/>
        <w:rPr>
          <w:rFonts w:ascii="Times New Roman" w:hAnsi="Times New Roman" w:cs="Times New Roman"/>
          <w:b/>
          <w:bCs/>
          <w:sz w:val="36"/>
          <w:szCs w:val="36"/>
        </w:rPr>
      </w:pPr>
    </w:p>
    <w:p w:rsidR="00037D0A" w:rsidRDefault="00037D0A" w:rsidP="000C04B2">
      <w:pPr>
        <w:shd w:val="clear" w:color="auto" w:fill="FFFFFF"/>
        <w:spacing w:before="280" w:after="0" w:line="240" w:lineRule="auto"/>
        <w:ind w:left="60"/>
        <w:rPr>
          <w:rFonts w:ascii="Times New Roman" w:hAnsi="Times New Roman" w:cs="Times New Roman"/>
          <w:b/>
          <w:bCs/>
          <w:sz w:val="36"/>
          <w:szCs w:val="36"/>
        </w:rPr>
      </w:pPr>
    </w:p>
    <w:p w:rsidR="00037D0A" w:rsidRDefault="00037D0A" w:rsidP="000C04B2">
      <w:pPr>
        <w:shd w:val="clear" w:color="auto" w:fill="FFFFFF"/>
        <w:spacing w:before="280" w:after="0" w:line="240" w:lineRule="auto"/>
        <w:ind w:left="60"/>
        <w:rPr>
          <w:rFonts w:ascii="Times New Roman" w:hAnsi="Times New Roman" w:cs="Times New Roman"/>
          <w:b/>
          <w:bCs/>
          <w:sz w:val="36"/>
          <w:szCs w:val="36"/>
        </w:rPr>
      </w:pPr>
    </w:p>
    <w:p w:rsidR="00037D0A" w:rsidRDefault="00037D0A" w:rsidP="000C04B2">
      <w:pPr>
        <w:shd w:val="clear" w:color="auto" w:fill="FFFFFF"/>
        <w:spacing w:before="280" w:after="0" w:line="240" w:lineRule="auto"/>
        <w:ind w:left="60"/>
        <w:rPr>
          <w:rFonts w:ascii="Times New Roman" w:hAnsi="Times New Roman" w:cs="Times New Roman"/>
          <w:b/>
          <w:bCs/>
          <w:sz w:val="36"/>
          <w:szCs w:val="36"/>
        </w:rPr>
      </w:pPr>
    </w:p>
    <w:p w:rsidR="00037D0A" w:rsidRDefault="00037D0A" w:rsidP="000C04B2">
      <w:pPr>
        <w:shd w:val="clear" w:color="auto" w:fill="FFFFFF"/>
        <w:spacing w:before="280" w:after="0" w:line="240" w:lineRule="auto"/>
        <w:ind w:left="60"/>
        <w:rPr>
          <w:rFonts w:ascii="Times New Roman" w:hAnsi="Times New Roman" w:cs="Times New Roman"/>
          <w:b/>
          <w:bCs/>
          <w:sz w:val="36"/>
          <w:szCs w:val="36"/>
        </w:rPr>
      </w:pPr>
    </w:p>
    <w:p w:rsidR="00037D0A" w:rsidRDefault="00037D0A" w:rsidP="000C04B2">
      <w:pPr>
        <w:shd w:val="clear" w:color="auto" w:fill="FFFFFF"/>
        <w:spacing w:before="280" w:after="0" w:line="240" w:lineRule="auto"/>
        <w:ind w:left="60"/>
        <w:rPr>
          <w:rFonts w:ascii="Times New Roman" w:hAnsi="Times New Roman" w:cs="Times New Roman"/>
          <w:b/>
          <w:bCs/>
          <w:sz w:val="36"/>
          <w:szCs w:val="36"/>
        </w:rPr>
      </w:pPr>
    </w:p>
    <w:p w:rsidR="00037D0A" w:rsidRDefault="00037D0A" w:rsidP="000C04B2">
      <w:pPr>
        <w:shd w:val="clear" w:color="auto" w:fill="FFFFFF"/>
        <w:spacing w:before="280" w:after="0" w:line="240" w:lineRule="auto"/>
        <w:ind w:left="60"/>
        <w:rPr>
          <w:rFonts w:ascii="Times New Roman" w:hAnsi="Times New Roman" w:cs="Times New Roman"/>
          <w:b/>
          <w:bCs/>
          <w:sz w:val="36"/>
          <w:szCs w:val="36"/>
        </w:rPr>
      </w:pPr>
    </w:p>
    <w:p w:rsidR="00037D0A" w:rsidRDefault="00037D0A" w:rsidP="000C04B2">
      <w:pPr>
        <w:shd w:val="clear" w:color="auto" w:fill="FFFFFF"/>
        <w:spacing w:before="280" w:after="0" w:line="240" w:lineRule="auto"/>
        <w:ind w:left="60"/>
        <w:rPr>
          <w:rFonts w:ascii="Times New Roman" w:hAnsi="Times New Roman" w:cs="Times New Roman"/>
          <w:b/>
          <w:bCs/>
          <w:sz w:val="36"/>
          <w:szCs w:val="36"/>
        </w:rPr>
      </w:pPr>
    </w:p>
    <w:p w:rsidR="00037D0A" w:rsidRDefault="00037D0A" w:rsidP="00037D0A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</w:pPr>
      <w:r w:rsidRPr="00037D0A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Приложение №1</w:t>
      </w:r>
      <w:r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.</w:t>
      </w:r>
    </w:p>
    <w:p w:rsidR="000C04B2" w:rsidRPr="00037D0A" w:rsidRDefault="000C04B2" w:rsidP="00037D0A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</w:pPr>
    </w:p>
    <w:tbl>
      <w:tblPr>
        <w:tblW w:w="10185" w:type="dxa"/>
        <w:tblInd w:w="-8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5531"/>
        <w:gridCol w:w="1605"/>
        <w:gridCol w:w="2482"/>
      </w:tblGrid>
      <w:tr w:rsidR="000C04B2" w:rsidTr="000C04B2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C04B2" w:rsidTr="000C04B2">
        <w:trPr>
          <w:trHeight w:val="2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Организационное собрание по утверждению состава Совета отцов.</w:t>
            </w:r>
          </w:p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Разработка и утверждение плана работы Совета отцов.</w:t>
            </w:r>
          </w:p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4B2" w:rsidRDefault="00E4200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 w:rsidP="00E77F2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Члены Совета отцов </w:t>
            </w:r>
            <w:r w:rsidR="00E77F2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Заведующий ДОУ, заместитель Заведующего по ВМР, педагог-психолог ДОУ, социальный педагог ДОУ, творческая группа;</w:t>
            </w:r>
          </w:p>
        </w:tc>
      </w:tr>
      <w:tr w:rsidR="000C04B2" w:rsidTr="000C04B2">
        <w:trPr>
          <w:trHeight w:val="9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Освещение работы Совета отцов в СМИ, на сайте </w:t>
            </w:r>
            <w:r w:rsidR="00C4097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Члены Совета отцов Ответственные за </w:t>
            </w:r>
            <w:r w:rsidR="00C4097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размещение информации на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сайт</w:t>
            </w:r>
            <w:r w:rsidR="00C4097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0C04B2" w:rsidTr="000C04B2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E77F2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Беседы о правилах дорожного движения с воспитанниками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Представители Совета отцов </w:t>
            </w:r>
          </w:p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Воспитанники</w:t>
            </w:r>
          </w:p>
        </w:tc>
      </w:tr>
      <w:tr w:rsidR="000C04B2" w:rsidTr="000C04B2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E77F2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Помощь в организации новогодних праздников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Представители Совета отцов</w:t>
            </w:r>
          </w:p>
        </w:tc>
      </w:tr>
      <w:tr w:rsidR="000C04B2" w:rsidTr="000C04B2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E77F2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6933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беседы, круглые столы, встречи-беседы с папами «Мужчинами не рождаются...», «Мужчиной быть совсем не просто»</w:t>
            </w:r>
            <w:r w:rsidR="00E77F2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0C04B2" w:rsidRDefault="00E77F2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Беседы на тему: «Помним,</w:t>
            </w:r>
            <w:r w:rsidR="0044693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скорбим »</w:t>
            </w:r>
          </w:p>
          <w:p w:rsidR="00446933" w:rsidRDefault="004469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(посвящается теракту в г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изляре)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C409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Члены Совета отцов</w:t>
            </w:r>
          </w:p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446933" w:rsidRDefault="004469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6933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Воспитанники</w:t>
            </w:r>
          </w:p>
          <w:p w:rsidR="00446933" w:rsidRPr="00446933" w:rsidRDefault="00446933" w:rsidP="00446933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04B2" w:rsidTr="000C04B2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4469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Спортивн</w:t>
            </w:r>
            <w:r w:rsidR="00C4097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о-развлекательные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мероприятия с участием отцов </w:t>
            </w:r>
            <w:r w:rsidR="00C4097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тему: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C4097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День Защитника Отечества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Члены Совета отцов</w:t>
            </w:r>
          </w:p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Воспитанники</w:t>
            </w:r>
          </w:p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0C04B2" w:rsidTr="000C04B2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4469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Мероприятие, посвященное Дню 8 марта «Милым женщинам посвящается»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Члены Совета отцов Педагоги Воспитанники Родители</w:t>
            </w:r>
          </w:p>
        </w:tc>
      </w:tr>
      <w:tr w:rsidR="000C04B2" w:rsidTr="000C04B2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4469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единого Дня здоровья «В здоровом теле - здоровый дух!"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апрел</w:t>
            </w:r>
            <w:r w:rsidR="0044693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Члены Совета отцов</w:t>
            </w:r>
          </w:p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Воспитанники</w:t>
            </w:r>
          </w:p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</w:tr>
      <w:tr w:rsidR="000C04B2" w:rsidTr="000C04B2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4469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446933" w:rsidP="004469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Праздничная  программа на тему: «1 июня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–Д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ень Защиты детей»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4469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Члены Совета отцов</w:t>
            </w:r>
          </w:p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Воспитанники</w:t>
            </w:r>
          </w:p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  <w:tr w:rsidR="000C04B2" w:rsidTr="000C04B2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="0044693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Оказание помощи в организации ремонта и благоустройства </w:t>
            </w:r>
            <w:r w:rsidR="00EE1FD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Члены Совета отцов</w:t>
            </w:r>
          </w:p>
        </w:tc>
      </w:tr>
      <w:tr w:rsidR="000C04B2" w:rsidTr="000C04B2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4693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Посещение заседаний  Совета отцов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44693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Члены Совета отцов</w:t>
            </w:r>
          </w:p>
        </w:tc>
      </w:tr>
      <w:tr w:rsidR="000C04B2" w:rsidTr="000C04B2">
        <w:trPr>
          <w:trHeight w:val="8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4693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Итоговое заседание Совета отцов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EE1FD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04B2" w:rsidRDefault="000C04B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Члены Совета отцов Сотрудники ДОУ</w:t>
            </w:r>
          </w:p>
        </w:tc>
      </w:tr>
    </w:tbl>
    <w:p w:rsidR="00037D0A" w:rsidRDefault="00037D0A" w:rsidP="000C04B2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037D0A" w:rsidRDefault="00037D0A" w:rsidP="00037D0A">
      <w:pPr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037D0A" w:rsidRPr="00276EE0" w:rsidRDefault="00037D0A" w:rsidP="00037D0A">
      <w:pPr>
        <w:shd w:val="clear" w:color="auto" w:fill="FFFFFF"/>
        <w:spacing w:before="280" w:after="0" w:line="240" w:lineRule="auto"/>
        <w:ind w:left="60"/>
        <w:rPr>
          <w:rFonts w:ascii="Times New Roman" w:hAnsi="Times New Roman" w:cs="Times New Roman"/>
          <w:b/>
          <w:bCs/>
          <w:sz w:val="36"/>
          <w:szCs w:val="36"/>
        </w:rPr>
      </w:pPr>
      <w:r w:rsidRPr="00276EE0">
        <w:rPr>
          <w:rFonts w:ascii="Times New Roman" w:hAnsi="Times New Roman" w:cs="Times New Roman"/>
          <w:b/>
          <w:bCs/>
          <w:sz w:val="36"/>
          <w:szCs w:val="36"/>
        </w:rPr>
        <w:t>Направления работы:</w:t>
      </w:r>
    </w:p>
    <w:p w:rsidR="00037D0A" w:rsidRDefault="00037D0A" w:rsidP="00037D0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охрана прав воспитанников и законных представителей;</w:t>
      </w:r>
    </w:p>
    <w:p w:rsidR="00037D0A" w:rsidRDefault="00037D0A" w:rsidP="00037D0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охрана и укрепление здоровья;</w:t>
      </w:r>
    </w:p>
    <w:p w:rsidR="00037D0A" w:rsidRDefault="00037D0A" w:rsidP="00037D0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организация досуга;</w:t>
      </w:r>
    </w:p>
    <w:p w:rsidR="00037D0A" w:rsidRDefault="00037D0A" w:rsidP="00037D0A">
      <w:pPr>
        <w:spacing w:after="0" w:line="240" w:lineRule="auto"/>
        <w:rPr>
          <w:rFonts w:ascii="Arial Unicode MS" w:hAnsi="Arial Unicode MS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пропаганда здорового образа жизни</w:t>
      </w:r>
      <w:r>
        <w:rPr>
          <w:rFonts w:ascii="Arial Unicode MS" w:hAnsi="Arial Unicode MS"/>
          <w:color w:val="000000"/>
          <w:sz w:val="24"/>
          <w:szCs w:val="24"/>
          <w:lang w:eastAsia="ru-RU"/>
        </w:rPr>
        <w:t>.</w:t>
      </w:r>
    </w:p>
    <w:p w:rsidR="000C04B2" w:rsidRPr="00037D0A" w:rsidRDefault="00037D0A" w:rsidP="00446933">
      <w:pPr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  <w:sectPr w:rsidR="000C04B2" w:rsidRPr="00037D0A">
          <w:pgSz w:w="11905" w:h="16837"/>
          <w:pgMar w:top="1159" w:right="607" w:bottom="1284" w:left="1697" w:header="1156" w:footer="1284" w:gutter="0"/>
          <w:cols w:space="720"/>
        </w:sect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br w:type="page"/>
      </w:r>
      <w:bookmarkStart w:id="5" w:name="_GoBack"/>
      <w:bookmarkEnd w:id="5"/>
    </w:p>
    <w:p w:rsidR="000C04B2" w:rsidRDefault="000C04B2" w:rsidP="00446933"/>
    <w:sectPr w:rsidR="000C04B2" w:rsidSect="00C24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D0A" w:rsidRDefault="00037D0A" w:rsidP="00037D0A">
      <w:pPr>
        <w:spacing w:after="0" w:line="240" w:lineRule="auto"/>
      </w:pPr>
      <w:r>
        <w:separator/>
      </w:r>
    </w:p>
  </w:endnote>
  <w:endnote w:type="continuationSeparator" w:id="0">
    <w:p w:rsidR="00037D0A" w:rsidRDefault="00037D0A" w:rsidP="0003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D0A" w:rsidRDefault="00037D0A" w:rsidP="00037D0A">
      <w:pPr>
        <w:spacing w:after="0" w:line="240" w:lineRule="auto"/>
      </w:pPr>
      <w:r>
        <w:separator/>
      </w:r>
    </w:p>
  </w:footnote>
  <w:footnote w:type="continuationSeparator" w:id="0">
    <w:p w:rsidR="00037D0A" w:rsidRDefault="00037D0A" w:rsidP="00037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50EAC54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sz w:val="24"/>
        <w:szCs w:val="24"/>
      </w:rPr>
    </w:lvl>
    <w:lvl w:ilvl="3">
      <w:start w:val="1"/>
      <w:numFmt w:val="decimal"/>
      <w:lvlText w:val="%1.%2.%3."/>
      <w:lvlJc w:val="left"/>
      <w:pPr>
        <w:ind w:left="0" w:firstLine="0"/>
      </w:pPr>
      <w:rPr>
        <w:rFonts w:cs="Times New Roman"/>
        <w:sz w:val="24"/>
        <w:szCs w:val="24"/>
      </w:rPr>
    </w:lvl>
    <w:lvl w:ilvl="4">
      <w:start w:val="1"/>
      <w:numFmt w:val="decimal"/>
      <w:lvlText w:val="%1.%2.%3."/>
      <w:lvlJc w:val="left"/>
      <w:pPr>
        <w:ind w:left="0" w:firstLine="0"/>
      </w:pPr>
      <w:rPr>
        <w:rFonts w:cs="Times New Roman"/>
        <w:sz w:val="24"/>
        <w:szCs w:val="24"/>
      </w:rPr>
    </w:lvl>
    <w:lvl w:ilvl="5">
      <w:start w:val="1"/>
      <w:numFmt w:val="decimal"/>
      <w:lvlText w:val="%1.%2.%3."/>
      <w:lvlJc w:val="left"/>
      <w:pPr>
        <w:ind w:left="0" w:firstLine="0"/>
      </w:pPr>
      <w:rPr>
        <w:rFonts w:cs="Times New Roman"/>
        <w:sz w:val="24"/>
        <w:szCs w:val="24"/>
      </w:rPr>
    </w:lvl>
    <w:lvl w:ilvl="6">
      <w:start w:val="1"/>
      <w:numFmt w:val="decimal"/>
      <w:lvlText w:val="%1.%2.%3."/>
      <w:lvlJc w:val="left"/>
      <w:pPr>
        <w:ind w:left="0" w:firstLine="0"/>
      </w:pPr>
      <w:rPr>
        <w:rFonts w:cs="Times New Roman"/>
        <w:sz w:val="24"/>
        <w:szCs w:val="24"/>
      </w:rPr>
    </w:lvl>
    <w:lvl w:ilvl="7">
      <w:start w:val="1"/>
      <w:numFmt w:val="decimal"/>
      <w:lvlText w:val="%1.%2.%3."/>
      <w:lvlJc w:val="left"/>
      <w:pPr>
        <w:ind w:left="0" w:firstLine="0"/>
      </w:pPr>
      <w:rPr>
        <w:rFonts w:cs="Times New Roman"/>
        <w:sz w:val="24"/>
        <w:szCs w:val="24"/>
      </w:rPr>
    </w:lvl>
    <w:lvl w:ilvl="8">
      <w:start w:val="1"/>
      <w:numFmt w:val="decimal"/>
      <w:lvlText w:val="%1.%2.%3."/>
      <w:lvlJc w:val="left"/>
      <w:pPr>
        <w:ind w:left="0" w:firstLine="0"/>
      </w:pPr>
      <w:rPr>
        <w:rFonts w:cs="Times New Roman"/>
        <w:sz w:val="24"/>
        <w:szCs w:val="24"/>
      </w:rPr>
    </w:lvl>
  </w:abstractNum>
  <w:abstractNum w:abstractNumId="1">
    <w:nsid w:val="00000003"/>
    <w:multiLevelType w:val="multilevel"/>
    <w:tmpl w:val="944238EA"/>
    <w:lvl w:ilvl="0">
      <w:start w:val="1"/>
      <w:numFmt w:val="decimal"/>
      <w:lvlText w:val="2.1.%1."/>
      <w:lvlJc w:val="left"/>
      <w:pPr>
        <w:ind w:left="0" w:firstLine="0"/>
      </w:pPr>
      <w:rPr>
        <w:rFonts w:cs="Times New Roman"/>
        <w:sz w:val="24"/>
        <w:szCs w:val="24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cs="Times New Roman"/>
        <w:sz w:val="24"/>
        <w:szCs w:val="24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cs="Times New Roman"/>
        <w:sz w:val="24"/>
        <w:szCs w:val="24"/>
      </w:rPr>
    </w:lvl>
    <w:lvl w:ilvl="3">
      <w:start w:val="1"/>
      <w:numFmt w:val="decimal"/>
      <w:lvlText w:val="%2.%3."/>
      <w:lvlJc w:val="left"/>
      <w:pPr>
        <w:ind w:left="0" w:firstLine="0"/>
      </w:pPr>
      <w:rPr>
        <w:rFonts w:cs="Times New Roman"/>
        <w:sz w:val="24"/>
        <w:szCs w:val="24"/>
      </w:rPr>
    </w:lvl>
    <w:lvl w:ilvl="4">
      <w:start w:val="1"/>
      <w:numFmt w:val="decimal"/>
      <w:lvlText w:val="%2.%3."/>
      <w:lvlJc w:val="left"/>
      <w:pPr>
        <w:ind w:left="0" w:firstLine="0"/>
      </w:pPr>
      <w:rPr>
        <w:rFonts w:cs="Times New Roman"/>
        <w:sz w:val="24"/>
        <w:szCs w:val="24"/>
      </w:rPr>
    </w:lvl>
    <w:lvl w:ilvl="5">
      <w:start w:val="1"/>
      <w:numFmt w:val="decimal"/>
      <w:lvlText w:val="%2.%3."/>
      <w:lvlJc w:val="left"/>
      <w:pPr>
        <w:ind w:left="0" w:firstLine="0"/>
      </w:pPr>
      <w:rPr>
        <w:rFonts w:cs="Times New Roman"/>
        <w:sz w:val="24"/>
        <w:szCs w:val="24"/>
      </w:rPr>
    </w:lvl>
    <w:lvl w:ilvl="6">
      <w:start w:val="1"/>
      <w:numFmt w:val="decimal"/>
      <w:lvlText w:val="%2.%3."/>
      <w:lvlJc w:val="left"/>
      <w:pPr>
        <w:ind w:left="0" w:firstLine="0"/>
      </w:pPr>
      <w:rPr>
        <w:rFonts w:cs="Times New Roman"/>
        <w:sz w:val="24"/>
        <w:szCs w:val="24"/>
      </w:rPr>
    </w:lvl>
    <w:lvl w:ilvl="7">
      <w:start w:val="1"/>
      <w:numFmt w:val="decimal"/>
      <w:lvlText w:val="%2.%3."/>
      <w:lvlJc w:val="left"/>
      <w:pPr>
        <w:ind w:left="0" w:firstLine="0"/>
      </w:pPr>
      <w:rPr>
        <w:rFonts w:cs="Times New Roman"/>
        <w:sz w:val="24"/>
        <w:szCs w:val="24"/>
      </w:rPr>
    </w:lvl>
    <w:lvl w:ilvl="8">
      <w:start w:val="1"/>
      <w:numFmt w:val="decimal"/>
      <w:lvlText w:val="%2.%3."/>
      <w:lvlJc w:val="left"/>
      <w:pPr>
        <w:ind w:left="0" w:firstLine="0"/>
      </w:pPr>
      <w:rPr>
        <w:rFonts w:cs="Times New Roman"/>
        <w:sz w:val="24"/>
        <w:szCs w:val="24"/>
      </w:rPr>
    </w:lvl>
  </w:abstractNum>
  <w:abstractNum w:abstractNumId="2">
    <w:nsid w:val="00000005"/>
    <w:multiLevelType w:val="multilevel"/>
    <w:tmpl w:val="CDBA0E86"/>
    <w:lvl w:ilvl="0">
      <w:start w:val="1"/>
      <w:numFmt w:val="decimal"/>
      <w:lvlText w:val="4.1.%1."/>
      <w:lvlJc w:val="left"/>
      <w:pPr>
        <w:ind w:left="0" w:firstLine="0"/>
      </w:pPr>
      <w:rPr>
        <w:rFonts w:cs="Times New Roman"/>
        <w:sz w:val="24"/>
        <w:szCs w:val="24"/>
      </w:rPr>
    </w:lvl>
    <w:lvl w:ilvl="1">
      <w:start w:val="1"/>
      <w:numFmt w:val="decimal"/>
      <w:lvlText w:val="4.1.%1."/>
      <w:lvlJc w:val="left"/>
      <w:pPr>
        <w:ind w:left="0" w:firstLine="0"/>
      </w:pPr>
      <w:rPr>
        <w:rFonts w:cs="Times New Roman"/>
        <w:sz w:val="24"/>
        <w:szCs w:val="24"/>
      </w:rPr>
    </w:lvl>
    <w:lvl w:ilvl="2">
      <w:start w:val="1"/>
      <w:numFmt w:val="decimal"/>
      <w:lvlText w:val="4.1.%1."/>
      <w:lvlJc w:val="left"/>
      <w:pPr>
        <w:ind w:left="0" w:firstLine="0"/>
      </w:pPr>
      <w:rPr>
        <w:rFonts w:cs="Times New Roman"/>
        <w:sz w:val="24"/>
        <w:szCs w:val="24"/>
      </w:rPr>
    </w:lvl>
    <w:lvl w:ilvl="3">
      <w:start w:val="1"/>
      <w:numFmt w:val="decimal"/>
      <w:lvlText w:val="4.1.%1."/>
      <w:lvlJc w:val="left"/>
      <w:pPr>
        <w:ind w:left="0" w:firstLine="0"/>
      </w:pPr>
      <w:rPr>
        <w:rFonts w:cs="Times New Roman"/>
        <w:sz w:val="24"/>
        <w:szCs w:val="24"/>
      </w:rPr>
    </w:lvl>
    <w:lvl w:ilvl="4">
      <w:start w:val="1"/>
      <w:numFmt w:val="decimal"/>
      <w:lvlText w:val="4.1.%1."/>
      <w:lvlJc w:val="left"/>
      <w:pPr>
        <w:ind w:left="0" w:firstLine="0"/>
      </w:pPr>
      <w:rPr>
        <w:rFonts w:cs="Times New Roman"/>
        <w:sz w:val="24"/>
        <w:szCs w:val="24"/>
      </w:rPr>
    </w:lvl>
    <w:lvl w:ilvl="5">
      <w:start w:val="1"/>
      <w:numFmt w:val="decimal"/>
      <w:lvlText w:val="4.1.%1."/>
      <w:lvlJc w:val="left"/>
      <w:pPr>
        <w:ind w:left="0" w:firstLine="0"/>
      </w:pPr>
      <w:rPr>
        <w:rFonts w:cs="Times New Roman"/>
        <w:sz w:val="24"/>
        <w:szCs w:val="24"/>
      </w:rPr>
    </w:lvl>
    <w:lvl w:ilvl="6">
      <w:start w:val="1"/>
      <w:numFmt w:val="decimal"/>
      <w:lvlText w:val="4.1.%1."/>
      <w:lvlJc w:val="left"/>
      <w:pPr>
        <w:ind w:left="0" w:firstLine="0"/>
      </w:pPr>
      <w:rPr>
        <w:rFonts w:cs="Times New Roman"/>
        <w:sz w:val="24"/>
        <w:szCs w:val="24"/>
      </w:rPr>
    </w:lvl>
    <w:lvl w:ilvl="7">
      <w:start w:val="1"/>
      <w:numFmt w:val="decimal"/>
      <w:lvlText w:val="4.1.%1."/>
      <w:lvlJc w:val="left"/>
      <w:pPr>
        <w:ind w:left="0" w:firstLine="0"/>
      </w:pPr>
      <w:rPr>
        <w:rFonts w:cs="Times New Roman"/>
        <w:sz w:val="24"/>
        <w:szCs w:val="24"/>
      </w:rPr>
    </w:lvl>
    <w:lvl w:ilvl="8">
      <w:start w:val="1"/>
      <w:numFmt w:val="decimal"/>
      <w:lvlText w:val="4.1.%1."/>
      <w:lvlJc w:val="left"/>
      <w:pPr>
        <w:ind w:left="0" w:firstLine="0"/>
      </w:pPr>
      <w:rPr>
        <w:rFonts w:cs="Times New Roman"/>
        <w:sz w:val="24"/>
        <w:szCs w:val="24"/>
      </w:rPr>
    </w:lvl>
  </w:abstractNum>
  <w:abstractNum w:abstractNumId="3">
    <w:nsid w:val="00000007"/>
    <w:multiLevelType w:val="multilevel"/>
    <w:tmpl w:val="8EA24632"/>
    <w:lvl w:ilvl="0">
      <w:start w:val="2"/>
      <w:numFmt w:val="decimal"/>
      <w:lvlText w:val="4.1.%1."/>
      <w:lvlJc w:val="left"/>
      <w:pPr>
        <w:ind w:left="0" w:firstLine="0"/>
      </w:pPr>
      <w:rPr>
        <w:rFonts w:cs="Times New Roman"/>
        <w:sz w:val="24"/>
        <w:szCs w:val="24"/>
      </w:rPr>
    </w:lvl>
    <w:lvl w:ilvl="1">
      <w:start w:val="5"/>
      <w:numFmt w:val="decimal"/>
      <w:lvlText w:val="%2."/>
      <w:lvlJc w:val="left"/>
      <w:pPr>
        <w:ind w:left="0" w:firstLine="0"/>
      </w:pPr>
      <w:rPr>
        <w:rFonts w:cs="Times New Roman"/>
        <w:sz w:val="24"/>
        <w:szCs w:val="24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cs="Times New Roman"/>
        <w:sz w:val="24"/>
        <w:szCs w:val="24"/>
      </w:rPr>
    </w:lvl>
    <w:lvl w:ilvl="3">
      <w:start w:val="1"/>
      <w:numFmt w:val="decimal"/>
      <w:lvlText w:val="%2.%3."/>
      <w:lvlJc w:val="left"/>
      <w:pPr>
        <w:ind w:left="0" w:firstLine="0"/>
      </w:pPr>
      <w:rPr>
        <w:rFonts w:cs="Times New Roman"/>
        <w:sz w:val="24"/>
        <w:szCs w:val="24"/>
      </w:rPr>
    </w:lvl>
    <w:lvl w:ilvl="4">
      <w:start w:val="1"/>
      <w:numFmt w:val="decimal"/>
      <w:lvlText w:val="%2.%3."/>
      <w:lvlJc w:val="left"/>
      <w:pPr>
        <w:ind w:left="0" w:firstLine="0"/>
      </w:pPr>
      <w:rPr>
        <w:rFonts w:cs="Times New Roman"/>
        <w:sz w:val="24"/>
        <w:szCs w:val="24"/>
      </w:rPr>
    </w:lvl>
    <w:lvl w:ilvl="5">
      <w:start w:val="1"/>
      <w:numFmt w:val="decimal"/>
      <w:lvlText w:val="%2.%3."/>
      <w:lvlJc w:val="left"/>
      <w:pPr>
        <w:ind w:left="0" w:firstLine="0"/>
      </w:pPr>
      <w:rPr>
        <w:rFonts w:cs="Times New Roman"/>
        <w:sz w:val="24"/>
        <w:szCs w:val="24"/>
      </w:rPr>
    </w:lvl>
    <w:lvl w:ilvl="6">
      <w:start w:val="1"/>
      <w:numFmt w:val="decimal"/>
      <w:lvlText w:val="%2.%3."/>
      <w:lvlJc w:val="left"/>
      <w:pPr>
        <w:ind w:left="0" w:firstLine="0"/>
      </w:pPr>
      <w:rPr>
        <w:rFonts w:cs="Times New Roman"/>
        <w:sz w:val="24"/>
        <w:szCs w:val="24"/>
      </w:rPr>
    </w:lvl>
    <w:lvl w:ilvl="7">
      <w:start w:val="1"/>
      <w:numFmt w:val="decimal"/>
      <w:lvlText w:val="%2.%3."/>
      <w:lvlJc w:val="left"/>
      <w:pPr>
        <w:ind w:left="0" w:firstLine="0"/>
      </w:pPr>
      <w:rPr>
        <w:rFonts w:cs="Times New Roman"/>
        <w:sz w:val="24"/>
        <w:szCs w:val="24"/>
      </w:rPr>
    </w:lvl>
    <w:lvl w:ilvl="8">
      <w:start w:val="1"/>
      <w:numFmt w:val="decimal"/>
      <w:lvlText w:val="%2.%3."/>
      <w:lvlJc w:val="left"/>
      <w:pPr>
        <w:ind w:left="0" w:firstLine="0"/>
      </w:pPr>
      <w:rPr>
        <w:rFonts w:cs="Times New Roman"/>
        <w:sz w:val="24"/>
        <w:szCs w:val="24"/>
      </w:rPr>
    </w:lvl>
  </w:abstractNum>
  <w:abstractNum w:abstractNumId="4">
    <w:nsid w:val="00000009"/>
    <w:multiLevelType w:val="hybridMultilevel"/>
    <w:tmpl w:val="00000008"/>
    <w:lvl w:ilvl="0" w:tplc="000F4265">
      <w:start w:val="1"/>
      <w:numFmt w:val="bullet"/>
      <w:lvlText w:val="-"/>
      <w:lvlJc w:val="left"/>
      <w:pPr>
        <w:ind w:left="0" w:firstLine="0"/>
      </w:pPr>
      <w:rPr>
        <w:sz w:val="24"/>
      </w:rPr>
    </w:lvl>
    <w:lvl w:ilvl="1" w:tplc="000F4266">
      <w:start w:val="1"/>
      <w:numFmt w:val="bullet"/>
      <w:lvlText w:val="-"/>
      <w:lvlJc w:val="left"/>
      <w:pPr>
        <w:ind w:left="0" w:firstLine="0"/>
      </w:pPr>
      <w:rPr>
        <w:sz w:val="24"/>
      </w:rPr>
    </w:lvl>
    <w:lvl w:ilvl="2" w:tplc="000F4267">
      <w:start w:val="1"/>
      <w:numFmt w:val="bullet"/>
      <w:lvlText w:val="-"/>
      <w:lvlJc w:val="left"/>
      <w:pPr>
        <w:ind w:left="0" w:firstLine="0"/>
      </w:pPr>
      <w:rPr>
        <w:sz w:val="24"/>
      </w:rPr>
    </w:lvl>
    <w:lvl w:ilvl="3" w:tplc="000F4268">
      <w:start w:val="1"/>
      <w:numFmt w:val="bullet"/>
      <w:lvlText w:val="-"/>
      <w:lvlJc w:val="left"/>
      <w:pPr>
        <w:ind w:left="0" w:firstLine="0"/>
      </w:pPr>
      <w:rPr>
        <w:sz w:val="24"/>
      </w:rPr>
    </w:lvl>
    <w:lvl w:ilvl="4" w:tplc="000F4269">
      <w:start w:val="1"/>
      <w:numFmt w:val="bullet"/>
      <w:lvlText w:val="-"/>
      <w:lvlJc w:val="left"/>
      <w:pPr>
        <w:ind w:left="0" w:firstLine="0"/>
      </w:pPr>
      <w:rPr>
        <w:sz w:val="24"/>
      </w:rPr>
    </w:lvl>
    <w:lvl w:ilvl="5" w:tplc="000F426A">
      <w:start w:val="1"/>
      <w:numFmt w:val="bullet"/>
      <w:lvlText w:val="-"/>
      <w:lvlJc w:val="left"/>
      <w:pPr>
        <w:ind w:left="0" w:firstLine="0"/>
      </w:pPr>
      <w:rPr>
        <w:sz w:val="24"/>
      </w:rPr>
    </w:lvl>
    <w:lvl w:ilvl="6" w:tplc="000F426B">
      <w:start w:val="1"/>
      <w:numFmt w:val="bullet"/>
      <w:lvlText w:val="-"/>
      <w:lvlJc w:val="left"/>
      <w:pPr>
        <w:ind w:left="0" w:firstLine="0"/>
      </w:pPr>
      <w:rPr>
        <w:sz w:val="24"/>
      </w:rPr>
    </w:lvl>
    <w:lvl w:ilvl="7" w:tplc="000F426C">
      <w:start w:val="1"/>
      <w:numFmt w:val="bullet"/>
      <w:lvlText w:val="-"/>
      <w:lvlJc w:val="left"/>
      <w:pPr>
        <w:ind w:left="0" w:firstLine="0"/>
      </w:pPr>
      <w:rPr>
        <w:sz w:val="24"/>
      </w:rPr>
    </w:lvl>
    <w:lvl w:ilvl="8" w:tplc="000F426D">
      <w:start w:val="1"/>
      <w:numFmt w:val="bullet"/>
      <w:lvlText w:val="-"/>
      <w:lvlJc w:val="left"/>
      <w:pPr>
        <w:ind w:left="0" w:firstLine="0"/>
      </w:pPr>
      <w:rPr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4B2"/>
    <w:rsid w:val="00037D0A"/>
    <w:rsid w:val="00082089"/>
    <w:rsid w:val="000C04B2"/>
    <w:rsid w:val="00276EE0"/>
    <w:rsid w:val="00391D5A"/>
    <w:rsid w:val="00446933"/>
    <w:rsid w:val="005111F6"/>
    <w:rsid w:val="006A4B68"/>
    <w:rsid w:val="006E4DB1"/>
    <w:rsid w:val="006F1D4F"/>
    <w:rsid w:val="0089479D"/>
    <w:rsid w:val="00942AF0"/>
    <w:rsid w:val="00C24A4F"/>
    <w:rsid w:val="00C4097C"/>
    <w:rsid w:val="00C733F9"/>
    <w:rsid w:val="00E42006"/>
    <w:rsid w:val="00E77F20"/>
    <w:rsid w:val="00E853D5"/>
    <w:rsid w:val="00EE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3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7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7D0A"/>
  </w:style>
  <w:style w:type="paragraph" w:styleId="a6">
    <w:name w:val="footer"/>
    <w:basedOn w:val="a"/>
    <w:link w:val="a7"/>
    <w:uiPriority w:val="99"/>
    <w:unhideWhenUsed/>
    <w:rsid w:val="00037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7D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1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Andreev</dc:creator>
  <cp:keywords/>
  <dc:description/>
  <cp:lastModifiedBy>User</cp:lastModifiedBy>
  <cp:revision>9</cp:revision>
  <cp:lastPrinted>2017-11-24T09:56:00Z</cp:lastPrinted>
  <dcterms:created xsi:type="dcterms:W3CDTF">2017-11-23T16:46:00Z</dcterms:created>
  <dcterms:modified xsi:type="dcterms:W3CDTF">2017-11-24T10:04:00Z</dcterms:modified>
</cp:coreProperties>
</file>